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7C" w:rsidRDefault="00C0307C" w:rsidP="00C0307C">
      <w:pPr>
        <w:rPr>
          <w:sz w:val="20"/>
        </w:rPr>
      </w:pPr>
    </w:p>
    <w:p w:rsidR="00C0307C" w:rsidRPr="00C0307C" w:rsidRDefault="00C0307C" w:rsidP="00C0307C">
      <w:pPr>
        <w:rPr>
          <w:sz w:val="20"/>
        </w:rPr>
      </w:pPr>
      <w:r w:rsidRPr="00C0307C">
        <w:rPr>
          <w:sz w:val="20"/>
        </w:rPr>
        <w:t>Lokalen hyrs ut endast för privat bruk till föreningens medlemmar</w:t>
      </w:r>
      <w:r w:rsidRPr="00C0307C">
        <w:rPr>
          <w:sz w:val="20"/>
        </w:rPr>
        <w:t>.</w:t>
      </w:r>
    </w:p>
    <w:p w:rsidR="00C0307C" w:rsidRPr="00C0307C" w:rsidRDefault="00C0307C" w:rsidP="00C0307C">
      <w:pPr>
        <w:rPr>
          <w:sz w:val="20"/>
        </w:rPr>
      </w:pPr>
      <w:r w:rsidRPr="00C0307C">
        <w:rPr>
          <w:sz w:val="20"/>
        </w:rPr>
        <w:t xml:space="preserve">Lokalhyran skall betalas i förskott, och sättas in på föreningens Bankgiro 5403-7197. </w:t>
      </w:r>
      <w:r w:rsidRPr="00C0307C">
        <w:rPr>
          <w:sz w:val="20"/>
        </w:rPr>
        <w:t xml:space="preserve">Hyresgästen skall själv </w:t>
      </w:r>
      <w:r w:rsidRPr="00C0307C">
        <w:rPr>
          <w:sz w:val="20"/>
        </w:rPr>
        <w:t xml:space="preserve">närvara i lokalen vid hyrestillfället. Lägsta ålder för att få hyra lokalen är 18 </w:t>
      </w:r>
      <w:r w:rsidRPr="00C0307C">
        <w:rPr>
          <w:sz w:val="20"/>
        </w:rPr>
        <w:t xml:space="preserve">år. Barn och ungdomar får INTE </w:t>
      </w:r>
      <w:r w:rsidRPr="00C0307C">
        <w:rPr>
          <w:sz w:val="20"/>
        </w:rPr>
        <w:t>lämnas utan tillsyn. Endast slutna fester får förekomma. Lokalen får endast dispo</w:t>
      </w:r>
      <w:r w:rsidRPr="00C0307C">
        <w:rPr>
          <w:sz w:val="20"/>
        </w:rPr>
        <w:t xml:space="preserve">neras under den i Hyresavtalet </w:t>
      </w:r>
      <w:r w:rsidRPr="00C0307C">
        <w:rPr>
          <w:sz w:val="20"/>
        </w:rPr>
        <w:t xml:space="preserve">medgivna tiden. </w:t>
      </w:r>
    </w:p>
    <w:p w:rsidR="00C0307C" w:rsidRPr="00C0307C" w:rsidRDefault="00C0307C" w:rsidP="00C0307C">
      <w:pPr>
        <w:pStyle w:val="Ingetavstnd"/>
        <w:rPr>
          <w:sz w:val="20"/>
        </w:rPr>
      </w:pPr>
      <w:r w:rsidRPr="00C0307C">
        <w:rPr>
          <w:sz w:val="20"/>
        </w:rPr>
        <w:t>I lokalen får det vistas max 50 personer. Var noggrann med att in</w:t>
      </w:r>
      <w:r w:rsidRPr="00C0307C">
        <w:rPr>
          <w:sz w:val="20"/>
        </w:rPr>
        <w:t xml:space="preserve">te blockera utrymningsvägarna. </w:t>
      </w:r>
    </w:p>
    <w:p w:rsidR="00C0307C" w:rsidRPr="00C0307C" w:rsidRDefault="00C0307C" w:rsidP="00C0307C">
      <w:pPr>
        <w:pStyle w:val="Ingetavstnd"/>
        <w:rPr>
          <w:sz w:val="20"/>
        </w:rPr>
      </w:pPr>
      <w:r w:rsidRPr="00C0307C">
        <w:rPr>
          <w:sz w:val="20"/>
        </w:rPr>
        <w:t xml:space="preserve">I lokalen finns ett antal brandsläckare utplacerade, vänligen notera var dessa är placerade. </w:t>
      </w:r>
    </w:p>
    <w:p w:rsidR="00C0307C" w:rsidRPr="00C0307C" w:rsidRDefault="00C0307C" w:rsidP="00C0307C">
      <w:pPr>
        <w:pStyle w:val="Ingetavstnd"/>
      </w:pPr>
    </w:p>
    <w:p w:rsidR="00C0307C" w:rsidRPr="00C0307C" w:rsidRDefault="00C0307C" w:rsidP="00C0307C">
      <w:pPr>
        <w:rPr>
          <w:sz w:val="20"/>
        </w:rPr>
      </w:pPr>
      <w:r w:rsidRPr="00C0307C">
        <w:rPr>
          <w:sz w:val="20"/>
        </w:rPr>
        <w:t>Vänligen respektera ordningsregler nedan, föreningen bedriver barn och un</w:t>
      </w:r>
      <w:r w:rsidRPr="00C0307C">
        <w:rPr>
          <w:sz w:val="20"/>
        </w:rPr>
        <w:t xml:space="preserve">gdomsverksamhet och vi rör oss </w:t>
      </w:r>
      <w:r w:rsidRPr="00C0307C">
        <w:rPr>
          <w:sz w:val="20"/>
        </w:rPr>
        <w:t xml:space="preserve">barfota ute på gräs och gångar så kapsyler, fimpar och krossat glas vill vi alltså undvika. </w:t>
      </w:r>
    </w:p>
    <w:p w:rsidR="00C0307C" w:rsidRPr="00C0307C" w:rsidRDefault="00C0307C" w:rsidP="00C0307C">
      <w:pPr>
        <w:rPr>
          <w:b/>
        </w:rPr>
      </w:pPr>
      <w:r w:rsidRPr="00C0307C">
        <w:rPr>
          <w:b/>
        </w:rPr>
        <w:t xml:space="preserve">ORDNINGSREGLER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b/>
          <w:sz w:val="20"/>
        </w:rPr>
        <w:t>RÖKNING ÄR FÖRBJUDEN</w:t>
      </w:r>
      <w:r w:rsidRPr="00C0307C">
        <w:rPr>
          <w:sz w:val="20"/>
        </w:rPr>
        <w:t xml:space="preserve"> inom hela området och rökare hänvisas till parkeringen. Lämpligen iordn</w:t>
      </w:r>
      <w:r w:rsidRPr="00C0307C">
        <w:rPr>
          <w:sz w:val="20"/>
        </w:rPr>
        <w:t xml:space="preserve">ingställs </w:t>
      </w:r>
      <w:r w:rsidRPr="00C0307C">
        <w:rPr>
          <w:sz w:val="20"/>
        </w:rPr>
        <w:t xml:space="preserve">någon form av askkopp om detta behov finns.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 xml:space="preserve">Glas och glasflaskor hanteras inomhus för att undvika glassplitter i gräs och på gångar.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 xml:space="preserve">Hyresgästen skall vid varje tillfälle göra allt för att bevara ordning </w:t>
      </w:r>
      <w:r w:rsidRPr="00C0307C">
        <w:rPr>
          <w:sz w:val="20"/>
        </w:rPr>
        <w:t xml:space="preserve">och skick inom fastigheten och </w:t>
      </w:r>
      <w:r w:rsidRPr="00C0307C">
        <w:rPr>
          <w:sz w:val="20"/>
        </w:rPr>
        <w:t xml:space="preserve">tillhörande omgivning samt se till att angivna föreskrifter följs.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 xml:space="preserve">Om musik spelas skall inga fönster eller dörrar vara öppna mot de boende </w:t>
      </w:r>
      <w:r w:rsidRPr="00C0307C">
        <w:rPr>
          <w:sz w:val="20"/>
        </w:rPr>
        <w:t xml:space="preserve">i området. Störande verksamhet </w:t>
      </w:r>
      <w:r w:rsidRPr="00C0307C">
        <w:rPr>
          <w:sz w:val="20"/>
        </w:rPr>
        <w:t xml:space="preserve">får INTE förekomma i eller omkring klubblokalen efter klockan 23.00 så att våra grannar på </w:t>
      </w:r>
      <w:proofErr w:type="spellStart"/>
      <w:r w:rsidRPr="00C0307C">
        <w:rPr>
          <w:sz w:val="20"/>
        </w:rPr>
        <w:t>Arnö</w:t>
      </w:r>
      <w:proofErr w:type="spellEnd"/>
      <w:r w:rsidRPr="00C0307C">
        <w:rPr>
          <w:sz w:val="20"/>
        </w:rPr>
        <w:t xml:space="preserve"> störs.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>Efter detta klockslag råder lugn och stillhet, och vid hela vistelsen och transporte</w:t>
      </w:r>
      <w:r w:rsidRPr="00C0307C">
        <w:rPr>
          <w:sz w:val="20"/>
        </w:rPr>
        <w:t xml:space="preserve">r till och ifrån lokalen skall </w:t>
      </w:r>
      <w:r w:rsidRPr="00C0307C">
        <w:rPr>
          <w:sz w:val="20"/>
        </w:rPr>
        <w:t xml:space="preserve">god hänsyn tas till de omkringboende.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>Hyresvärden KK Eskimå ansvarar inte för värdesaker eller andra tillhörigheter s</w:t>
      </w:r>
      <w:r w:rsidRPr="00C0307C">
        <w:rPr>
          <w:sz w:val="20"/>
        </w:rPr>
        <w:t xml:space="preserve">om av hyresgästen eller </w:t>
      </w:r>
      <w:r w:rsidRPr="00C0307C">
        <w:rPr>
          <w:sz w:val="20"/>
        </w:rPr>
        <w:t xml:space="preserve">dennes sällskap medför till lokalen under hyrestiden.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>Hyresgästen är skyldig att till fullo ersätta eventuell reparation på fasti</w:t>
      </w:r>
      <w:r w:rsidRPr="00C0307C">
        <w:rPr>
          <w:sz w:val="20"/>
        </w:rPr>
        <w:t xml:space="preserve">gheten, eller nyanskaffning av </w:t>
      </w:r>
      <w:r w:rsidRPr="00C0307C">
        <w:rPr>
          <w:sz w:val="20"/>
        </w:rPr>
        <w:t>inventarier etc. som skadats eller förstörts av person eller person</w:t>
      </w:r>
      <w:r w:rsidRPr="00C0307C">
        <w:rPr>
          <w:sz w:val="20"/>
        </w:rPr>
        <w:t xml:space="preserve">er som utnyttjar lokalen på av </w:t>
      </w:r>
      <w:r w:rsidRPr="00C0307C">
        <w:rPr>
          <w:sz w:val="20"/>
        </w:rPr>
        <w:t>hyresgästen hyrd tid. Hyresvärden förbehåller sig rätten att bestämma event</w:t>
      </w:r>
      <w:r w:rsidRPr="00C0307C">
        <w:rPr>
          <w:sz w:val="20"/>
        </w:rPr>
        <w:t xml:space="preserve">uell ersättnings storlek efter </w:t>
      </w:r>
      <w:r w:rsidRPr="00C0307C">
        <w:rPr>
          <w:sz w:val="20"/>
        </w:rPr>
        <w:t xml:space="preserve">besiktning.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>Varje hyresgäst är skyldig att städa lokalen efter användandet, iordningställa möbler, återställa even</w:t>
      </w:r>
      <w:r w:rsidRPr="00C0307C">
        <w:rPr>
          <w:sz w:val="20"/>
        </w:rPr>
        <w:t xml:space="preserve">tuell </w:t>
      </w:r>
      <w:r w:rsidRPr="00C0307C">
        <w:rPr>
          <w:sz w:val="20"/>
        </w:rPr>
        <w:t xml:space="preserve">extra utrustning på plats, se till att alla fönster är stängda, släcka all belysning </w:t>
      </w:r>
      <w:r w:rsidRPr="00C0307C">
        <w:rPr>
          <w:sz w:val="20"/>
        </w:rPr>
        <w:t xml:space="preserve">och se till att alla dörrar är </w:t>
      </w:r>
      <w:r w:rsidRPr="00C0307C">
        <w:rPr>
          <w:sz w:val="20"/>
        </w:rPr>
        <w:t>ordentligt reglade och låsta. Städning och iordningställande av lokalen sk</w:t>
      </w:r>
      <w:r w:rsidRPr="00C0307C">
        <w:rPr>
          <w:sz w:val="20"/>
        </w:rPr>
        <w:t xml:space="preserve">all vara utförd senast klockan </w:t>
      </w:r>
      <w:r w:rsidRPr="00C0307C">
        <w:rPr>
          <w:sz w:val="20"/>
        </w:rPr>
        <w:t xml:space="preserve">10.00 dagen efter, med tanke på efterkommande hyresgäster eller annan klubbverksamhet.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>Omgivningen skall städas från eventuella burkar, flaskor och fimpar. Alla so</w:t>
      </w:r>
      <w:r w:rsidRPr="00C0307C">
        <w:rPr>
          <w:sz w:val="20"/>
        </w:rPr>
        <w:t xml:space="preserve">por skall ta med från lokalen. </w:t>
      </w:r>
      <w:r w:rsidRPr="00C0307C">
        <w:rPr>
          <w:sz w:val="20"/>
        </w:rPr>
        <w:t xml:space="preserve">Städrutin finns att läsa på anslagstavla vid entrén.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>Om reglerna för hyra av Föreningslokalen icke följes förbehåller sig KK E</w:t>
      </w:r>
      <w:r w:rsidRPr="00C0307C">
        <w:rPr>
          <w:sz w:val="20"/>
        </w:rPr>
        <w:t xml:space="preserve">skimå eller därtill bemyndigad </w:t>
      </w:r>
      <w:r w:rsidRPr="00C0307C">
        <w:rPr>
          <w:sz w:val="20"/>
        </w:rPr>
        <w:t>person rätten att omedelbart avsluta festen och avhysa hyresgästen. H</w:t>
      </w:r>
      <w:r w:rsidRPr="00C0307C">
        <w:rPr>
          <w:sz w:val="20"/>
        </w:rPr>
        <w:t xml:space="preserve">yrestagaren står för eventuell </w:t>
      </w:r>
      <w:r w:rsidRPr="00C0307C">
        <w:rPr>
          <w:sz w:val="20"/>
        </w:rPr>
        <w:t xml:space="preserve">utryckningsavgift i det fall det kan bli nödvändigt att med extern hjälp att avbryta uthyrning. </w:t>
      </w:r>
    </w:p>
    <w:p w:rsidR="00C0307C" w:rsidRPr="00C0307C" w:rsidRDefault="00C0307C" w:rsidP="00C0307C">
      <w:pPr>
        <w:pStyle w:val="Liststycke"/>
        <w:numPr>
          <w:ilvl w:val="0"/>
          <w:numId w:val="1"/>
        </w:numPr>
        <w:rPr>
          <w:sz w:val="20"/>
        </w:rPr>
      </w:pPr>
      <w:r w:rsidRPr="00C0307C">
        <w:rPr>
          <w:sz w:val="20"/>
        </w:rPr>
        <w:t xml:space="preserve">KK Eskimå förbehåller sig rätten att under uthyrningstillfället ha tillträde till lokalen samt kunna kontrollera att ordningsföreskrifterna följs. </w:t>
      </w:r>
    </w:p>
    <w:p w:rsidR="00C0307C" w:rsidRDefault="00C0307C" w:rsidP="00C0307C">
      <w:r>
        <w:t xml:space="preserve">_________________________________________________________________________________ </w:t>
      </w:r>
    </w:p>
    <w:p w:rsidR="00C0307C" w:rsidRPr="00C0307C" w:rsidRDefault="00C0307C" w:rsidP="00C0307C">
      <w:pPr>
        <w:rPr>
          <w:sz w:val="20"/>
        </w:rPr>
      </w:pPr>
      <w:r w:rsidRPr="00C0307C">
        <w:rPr>
          <w:sz w:val="20"/>
        </w:rPr>
        <w:t xml:space="preserve">Undertecknad hyresgäst har tagit del av regler för hyra av </w:t>
      </w:r>
      <w:r>
        <w:rPr>
          <w:sz w:val="20"/>
        </w:rPr>
        <w:t xml:space="preserve">KK Eskimå klubblokal och ämnar </w:t>
      </w:r>
      <w:r w:rsidRPr="00C0307C">
        <w:rPr>
          <w:sz w:val="20"/>
        </w:rPr>
        <w:t xml:space="preserve">följa dessa. </w:t>
      </w:r>
    </w:p>
    <w:p w:rsidR="00C0307C" w:rsidRPr="00C0307C" w:rsidRDefault="00C0307C" w:rsidP="00C0307C">
      <w:pPr>
        <w:rPr>
          <w:sz w:val="20"/>
        </w:rPr>
      </w:pPr>
      <w:r w:rsidRPr="00C0307C">
        <w:rPr>
          <w:sz w:val="20"/>
        </w:rPr>
        <w:t xml:space="preserve">Karlskrona den ____/____ år ______ </w:t>
      </w:r>
    </w:p>
    <w:p w:rsidR="00856FD5" w:rsidRPr="00C0307C" w:rsidRDefault="00C0307C" w:rsidP="00C0307C">
      <w:pPr>
        <w:rPr>
          <w:sz w:val="20"/>
        </w:rPr>
      </w:pPr>
      <w:r w:rsidRPr="00C0307C">
        <w:rPr>
          <w:sz w:val="20"/>
        </w:rPr>
        <w:t>______________________________</w:t>
      </w:r>
    </w:p>
    <w:sectPr w:rsidR="00856FD5" w:rsidRPr="00C03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7C" w:rsidRDefault="00C0307C" w:rsidP="00C0307C">
      <w:pPr>
        <w:spacing w:after="0" w:line="240" w:lineRule="auto"/>
      </w:pPr>
      <w:r>
        <w:separator/>
      </w:r>
    </w:p>
  </w:endnote>
  <w:endnote w:type="continuationSeparator" w:id="0">
    <w:p w:rsidR="00C0307C" w:rsidRDefault="00C0307C" w:rsidP="00C0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7C" w:rsidRDefault="00C030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7C" w:rsidRDefault="00C0307C">
    <w:pPr>
      <w:pStyle w:val="Sidfot"/>
    </w:pPr>
    <w:r>
      <w:t>Version 2.0</w:t>
    </w:r>
    <w:r>
      <w:tab/>
    </w:r>
    <w:r>
      <w:tab/>
      <w:t>Fastställd:2021-xx-xx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7C" w:rsidRDefault="00C030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7C" w:rsidRDefault="00C0307C" w:rsidP="00C0307C">
      <w:pPr>
        <w:spacing w:after="0" w:line="240" w:lineRule="auto"/>
      </w:pPr>
      <w:r>
        <w:separator/>
      </w:r>
    </w:p>
  </w:footnote>
  <w:footnote w:type="continuationSeparator" w:id="0">
    <w:p w:rsidR="00C0307C" w:rsidRDefault="00C0307C" w:rsidP="00C0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7C" w:rsidRDefault="00C030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7C" w:rsidRDefault="00C0307C" w:rsidP="00C0307C">
    <w:pPr>
      <w:pStyle w:val="Sidhuvud"/>
    </w:pPr>
    <w:r>
      <w:rPr>
        <w:rFonts w:ascii="Comic Sans MS" w:hAnsi="Comic Sans MS" w:cs="Comic Sans MS"/>
        <w:b/>
        <w:noProof/>
        <w:lang w:eastAsia="sv-SE"/>
      </w:rPr>
      <w:drawing>
        <wp:inline distT="0" distB="0" distL="0" distR="0" wp14:anchorId="708BF2BD" wp14:editId="43EC434E">
          <wp:extent cx="1008000" cy="817200"/>
          <wp:effectExtent l="0" t="0" r="1905" b="2540"/>
          <wp:docPr id="1" name="Bild 1" descr="eskima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kimablå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Pr="00C0307C">
      <w:rPr>
        <w:b/>
        <w:sz w:val="36"/>
      </w:rPr>
      <w:t>Regler för dig som hyr vårt klubbhus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7C" w:rsidRDefault="00C030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A0437"/>
    <w:multiLevelType w:val="hybridMultilevel"/>
    <w:tmpl w:val="D9F29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C"/>
    <w:rsid w:val="00856FD5"/>
    <w:rsid w:val="00C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C38C7"/>
  <w15:chartTrackingRefBased/>
  <w15:docId w15:val="{5BF6F491-784B-4094-8BBD-D45B35E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307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0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07C"/>
  </w:style>
  <w:style w:type="paragraph" w:styleId="Sidfot">
    <w:name w:val="footer"/>
    <w:basedOn w:val="Normal"/>
    <w:link w:val="SidfotChar"/>
    <w:uiPriority w:val="99"/>
    <w:unhideWhenUsed/>
    <w:rsid w:val="00C0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07C"/>
  </w:style>
  <w:style w:type="paragraph" w:styleId="Ingetavstnd">
    <w:name w:val="No Spacing"/>
    <w:uiPriority w:val="1"/>
    <w:qFormat/>
    <w:rsid w:val="00C03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Oderbrink, Peter PRODE</dc:creator>
  <cp:keywords/>
  <dc:description/>
  <cp:lastModifiedBy>Oderbrink, Peter PRODE</cp:lastModifiedBy>
  <cp:revision>1</cp:revision>
  <dcterms:created xsi:type="dcterms:W3CDTF">2021-07-01T08:49:00Z</dcterms:created>
  <dcterms:modified xsi:type="dcterms:W3CDTF">2021-07-01T08:58:00Z</dcterms:modified>
</cp:coreProperties>
</file>